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73" w:rsidRPr="00123A98" w:rsidRDefault="00F71173">
      <w:pPr>
        <w:pStyle w:val="Heading1"/>
        <w:shd w:val="pct5" w:color="000000" w:fill="FFFFFF"/>
        <w:rPr>
          <w:rFonts w:ascii="Arial" w:hAnsi="Arial" w:cs="Arial"/>
          <w:sz w:val="26"/>
        </w:rPr>
      </w:pPr>
      <w:r w:rsidRPr="00123A98">
        <w:rPr>
          <w:rFonts w:ascii="Arial" w:hAnsi="Arial" w:cs="Arial"/>
          <w:i w:val="0"/>
          <w:iCs/>
          <w:sz w:val="26"/>
        </w:rPr>
        <w:t xml:space="preserve">Domain Name Request Form  </w:t>
      </w:r>
      <w:r w:rsidRPr="00123A98">
        <w:rPr>
          <w:rFonts w:ascii="Arial" w:hAnsi="Arial" w:cs="Arial"/>
          <w:sz w:val="26"/>
        </w:rPr>
        <w:t xml:space="preserve">  </w:t>
      </w:r>
      <w:r w:rsidRPr="00123A98">
        <w:rPr>
          <w:rFonts w:ascii="Arial" w:hAnsi="Arial" w:cs="Arial"/>
          <w:sz w:val="20"/>
        </w:rPr>
        <w:t>(to be completed by customer)</w:t>
      </w:r>
    </w:p>
    <w:p w:rsidR="00F71173" w:rsidRPr="00123A98" w:rsidRDefault="00F71173">
      <w:pPr>
        <w:rPr>
          <w:rFonts w:ascii="Arial" w:hAnsi="Arial" w:cs="Arial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1"/>
      </w:tblGrid>
      <w:tr w:rsidR="00F71173" w:rsidRPr="00123A98">
        <w:tc>
          <w:tcPr>
            <w:tcW w:w="9821" w:type="dxa"/>
            <w:shd w:val="clear" w:color="auto" w:fill="F3F3F3"/>
          </w:tcPr>
          <w:p w:rsidR="00F71173" w:rsidRPr="00123A98" w:rsidRDefault="00F71173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123A98">
              <w:rPr>
                <w:rFonts w:ascii="Arial" w:hAnsi="Arial" w:cs="Arial"/>
                <w:b/>
                <w:bCs/>
                <w:noProof/>
                <w:sz w:val="24"/>
              </w:rPr>
              <w:t xml:space="preserve">Domain Name Server: </w:t>
            </w:r>
          </w:p>
        </w:tc>
      </w:tr>
      <w:tr w:rsidR="00F71173" w:rsidRPr="00123A98">
        <w:tc>
          <w:tcPr>
            <w:tcW w:w="9821" w:type="dxa"/>
          </w:tcPr>
          <w:p w:rsidR="00F71173" w:rsidRPr="00123A98" w:rsidRDefault="00F71173">
            <w:pPr>
              <w:rPr>
                <w:rFonts w:ascii="Arial" w:hAnsi="Arial" w:cs="Arial"/>
                <w:sz w:val="16"/>
              </w:rPr>
            </w:pPr>
          </w:p>
          <w:p w:rsidR="00F71173" w:rsidRPr="00123A98" w:rsidRDefault="00F71173">
            <w:pPr>
              <w:rPr>
                <w:rFonts w:ascii="Arial" w:hAnsi="Arial" w:cs="Arial"/>
              </w:rPr>
            </w:pPr>
            <w:r w:rsidRPr="00123A98">
              <w:rPr>
                <w:rFonts w:ascii="Arial" w:hAnsi="Arial" w:cs="Arial"/>
              </w:rPr>
              <w:t>***</w:t>
            </w:r>
          </w:p>
          <w:p w:rsidR="00F71173" w:rsidRPr="00123A98" w:rsidRDefault="00F71173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123A98">
              <w:rPr>
                <w:rFonts w:ascii="Arial" w:hAnsi="Arial" w:cs="Arial"/>
                <w:sz w:val="16"/>
              </w:rPr>
              <w:t xml:space="preserve">This service is provided to </w:t>
            </w:r>
            <w:r w:rsidRPr="00123A98">
              <w:rPr>
                <w:rFonts w:ascii="Arial" w:hAnsi="Arial" w:cs="Arial"/>
                <w:b/>
                <w:sz w:val="16"/>
                <w:u w:val="single"/>
              </w:rPr>
              <w:t>existing 1-Net customers</w:t>
            </w:r>
            <w:r w:rsidRPr="00123A98">
              <w:rPr>
                <w:rFonts w:ascii="Arial" w:hAnsi="Arial" w:cs="Arial"/>
                <w:sz w:val="16"/>
              </w:rPr>
              <w:t xml:space="preserve"> who need 1-Net to be their Primary and Secondary name servers for their existing or new domain. Please note that the entries in 1-Net Primary name server will </w:t>
            </w:r>
            <w:r w:rsidRPr="00123A98">
              <w:rPr>
                <w:rFonts w:ascii="Arial" w:hAnsi="Arial" w:cs="Arial"/>
                <w:b/>
                <w:sz w:val="16"/>
                <w:u w:val="single"/>
              </w:rPr>
              <w:t>only</w:t>
            </w:r>
            <w:r w:rsidRPr="00123A98">
              <w:rPr>
                <w:rFonts w:ascii="Arial" w:hAnsi="Arial" w:cs="Arial"/>
                <w:sz w:val="16"/>
              </w:rPr>
              <w:t xml:space="preserve"> point to servers/IP Addresses hosted n 1-Net. By default, 1-Net will provide 2 Secondary name servers </w:t>
            </w:r>
            <w:r w:rsidRPr="00123A98">
              <w:rPr>
                <w:rFonts w:ascii="Arial" w:hAnsi="Arial" w:cs="Arial"/>
                <w:b/>
                <w:sz w:val="16"/>
                <w:u w:val="single"/>
              </w:rPr>
              <w:t>only</w:t>
            </w:r>
            <w:r w:rsidRPr="00123A98">
              <w:rPr>
                <w:rFonts w:ascii="Arial" w:hAnsi="Arial" w:cs="Arial"/>
                <w:sz w:val="16"/>
              </w:rPr>
              <w:t xml:space="preserve"> when 1-Net is your domain Primary name server. Please feel free to discuss with our consultant regarding this service.</w:t>
            </w:r>
          </w:p>
          <w:p w:rsidR="00F71173" w:rsidRPr="00123A98" w:rsidRDefault="00F71173">
            <w:pPr>
              <w:rPr>
                <w:rFonts w:ascii="Arial" w:hAnsi="Arial" w:cs="Arial"/>
              </w:rPr>
            </w:pP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 xml:space="preserve">        </w:t>
            </w:r>
            <w:bookmarkStart w:id="0" w:name="Check1"/>
            <w:r w:rsidR="00B7514D" w:rsidRPr="00123A98">
              <w:rPr>
                <w:rFonts w:ascii="Arial" w:hAnsi="Arial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A9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C63B7">
              <w:rPr>
                <w:rFonts w:ascii="Arial" w:hAnsi="Arial" w:cs="Arial"/>
                <w:lang w:val="en-US"/>
              </w:rPr>
            </w:r>
            <w:r w:rsidR="004C63B7">
              <w:rPr>
                <w:rFonts w:ascii="Arial" w:hAnsi="Arial" w:cs="Arial"/>
                <w:lang w:val="en-US"/>
              </w:rPr>
              <w:fldChar w:fldCharType="separate"/>
            </w:r>
            <w:r w:rsidR="00B7514D" w:rsidRPr="00123A98">
              <w:rPr>
                <w:rFonts w:ascii="Arial" w:hAnsi="Arial" w:cs="Arial"/>
                <w:lang w:val="en-US"/>
              </w:rPr>
              <w:fldChar w:fldCharType="end"/>
            </w:r>
            <w:bookmarkEnd w:id="0"/>
            <w:r w:rsidRPr="00123A98">
              <w:rPr>
                <w:rFonts w:ascii="Arial" w:hAnsi="Arial" w:cs="Arial"/>
                <w:lang w:val="en-US"/>
              </w:rPr>
              <w:t xml:space="preserve">  Check Box if the Domain Name(s) is to be hosted with 1-Net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 xml:space="preserve">               ** 1-Net will be the primary &amp; secondary DNS server for customer.</w:t>
            </w:r>
          </w:p>
          <w:tbl>
            <w:tblPr>
              <w:tblW w:w="0" w:type="auto"/>
              <w:tblInd w:w="1432" w:type="dxa"/>
              <w:tblLook w:val="0000" w:firstRow="0" w:lastRow="0" w:firstColumn="0" w:lastColumn="0" w:noHBand="0" w:noVBand="0"/>
            </w:tblPr>
            <w:tblGrid>
              <w:gridCol w:w="2070"/>
              <w:gridCol w:w="2520"/>
              <w:gridCol w:w="2163"/>
            </w:tblGrid>
            <w:tr w:rsidR="00F71173" w:rsidRPr="00123A98">
              <w:trPr>
                <w:trHeight w:val="225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1-Net Primary DNS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ns1.1-net-singapore.com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202.172.224.238</w:t>
                  </w:r>
                </w:p>
              </w:tc>
            </w:tr>
            <w:tr w:rsidR="00F71173" w:rsidRPr="00123A98">
              <w:trPr>
                <w:trHeight w:val="225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1-Net Secondary DNS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ns2.1-net-singapore.com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202.172.232.238</w:t>
                  </w:r>
                </w:p>
              </w:tc>
            </w:tr>
            <w:tr w:rsidR="00F71173" w:rsidRPr="00123A98">
              <w:trPr>
                <w:trHeight w:val="180"/>
              </w:trPr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1-Net Secondary DNS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ns3.1-net-singapore.com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sz w:val="16"/>
                      <w:lang w:val="en-US"/>
                    </w:rPr>
                    <w:t>203.126.119.68</w:t>
                  </w:r>
                </w:p>
              </w:tc>
            </w:tr>
          </w:tbl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6"/>
                <w:lang w:val="en-US"/>
              </w:rPr>
            </w:pP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6"/>
              <w:gridCol w:w="3420"/>
            </w:tblGrid>
            <w:tr w:rsidR="00F71173" w:rsidRPr="00123A98"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Host Name (e.g. xyz.com.sg)</w:t>
                  </w:r>
                </w:p>
              </w:tc>
            </w:tr>
            <w:tr w:rsidR="00F71173" w:rsidRPr="00123A98">
              <w:trPr>
                <w:trHeight w:val="341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Domain Name 1</w:t>
                  </w:r>
                </w:p>
              </w:tc>
              <w:bookmarkStart w:id="1" w:name="Text1"/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bookmarkStart w:id="2" w:name="_GoBack"/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bookmarkEnd w:id="2"/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1"/>
                </w:p>
              </w:tc>
            </w:tr>
            <w:tr w:rsidR="00F71173" w:rsidRPr="00123A98">
              <w:trPr>
                <w:trHeight w:val="359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Domain Name 2</w:t>
                  </w:r>
                </w:p>
              </w:tc>
              <w:bookmarkStart w:id="3" w:name="Text2"/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3"/>
                </w:p>
              </w:tc>
            </w:tr>
            <w:tr w:rsidR="00F71173" w:rsidRPr="00123A98">
              <w:trPr>
                <w:trHeight w:val="368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Domain Name 3</w:t>
                  </w:r>
                </w:p>
              </w:tc>
              <w:bookmarkStart w:id="4" w:name="Text3"/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4"/>
                </w:p>
              </w:tc>
            </w:tr>
          </w:tbl>
          <w:p w:rsidR="00123A98" w:rsidRDefault="00F711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 xml:space="preserve">       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123A98">
              <w:rPr>
                <w:rFonts w:ascii="Arial" w:hAnsi="Arial" w:cs="Arial"/>
                <w:b/>
                <w:lang w:val="en-US"/>
              </w:rPr>
              <w:t>OR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 xml:space="preserve">         </w:t>
            </w:r>
            <w:bookmarkStart w:id="5" w:name="Check2"/>
            <w:r w:rsidR="00B7514D" w:rsidRPr="00123A98">
              <w:rPr>
                <w:rFonts w:ascii="Arial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A9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C63B7">
              <w:rPr>
                <w:rFonts w:ascii="Arial" w:hAnsi="Arial" w:cs="Arial"/>
                <w:lang w:val="en-US"/>
              </w:rPr>
            </w:r>
            <w:r w:rsidR="004C63B7">
              <w:rPr>
                <w:rFonts w:ascii="Arial" w:hAnsi="Arial" w:cs="Arial"/>
                <w:lang w:val="en-US"/>
              </w:rPr>
              <w:fldChar w:fldCharType="separate"/>
            </w:r>
            <w:r w:rsidR="00B7514D" w:rsidRPr="00123A98">
              <w:rPr>
                <w:rFonts w:ascii="Arial" w:hAnsi="Arial" w:cs="Arial"/>
                <w:lang w:val="en-US"/>
              </w:rPr>
              <w:fldChar w:fldCharType="end"/>
            </w:r>
            <w:bookmarkEnd w:id="5"/>
            <w:r w:rsidRPr="00123A98">
              <w:rPr>
                <w:rFonts w:ascii="Arial" w:hAnsi="Arial" w:cs="Arial"/>
                <w:lang w:val="en-US"/>
              </w:rPr>
              <w:t xml:space="preserve">  Enter your existing Domain Name Server</w:t>
            </w:r>
          </w:p>
          <w:tbl>
            <w:tblPr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40"/>
              <w:gridCol w:w="2973"/>
              <w:gridCol w:w="2160"/>
            </w:tblGrid>
            <w:tr w:rsidR="00F71173" w:rsidRPr="00123A98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 xml:space="preserve">Name Server </w:t>
                  </w:r>
                </w:p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(e.g. dns.xyz.com.sg)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IP Address</w:t>
                  </w:r>
                </w:p>
              </w:tc>
            </w:tr>
            <w:tr w:rsidR="00F71173" w:rsidRPr="00123A98">
              <w:trPr>
                <w:trHeight w:val="251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Primary Name Server</w:t>
                  </w:r>
                </w:p>
              </w:tc>
              <w:bookmarkStart w:id="6" w:name="Text4"/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6"/>
                </w:p>
              </w:tc>
              <w:bookmarkStart w:id="7" w:name="Text7"/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7"/>
                </w:p>
              </w:tc>
            </w:tr>
            <w:tr w:rsidR="00F71173" w:rsidRPr="00123A98">
              <w:trPr>
                <w:trHeight w:val="28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Secondary Name Server</w:t>
                  </w:r>
                </w:p>
              </w:tc>
              <w:bookmarkStart w:id="8" w:name="Text5"/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8"/>
                </w:p>
              </w:tc>
              <w:bookmarkStart w:id="9" w:name="Text8"/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9"/>
                </w:p>
              </w:tc>
            </w:tr>
            <w:tr w:rsidR="00F71173" w:rsidRPr="00123A98">
              <w:trPr>
                <w:trHeight w:val="28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Secondary Name Server</w:t>
                  </w:r>
                </w:p>
              </w:tc>
              <w:bookmarkStart w:id="10" w:name="Text6"/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10"/>
                </w:p>
              </w:tc>
              <w:bookmarkStart w:id="11" w:name="Text9"/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11"/>
                </w:p>
              </w:tc>
            </w:tr>
          </w:tbl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ind w:left="1170" w:right="1415" w:hanging="450"/>
              <w:rPr>
                <w:rFonts w:ascii="Arial" w:hAnsi="Arial" w:cs="Arial"/>
                <w:i/>
                <w:sz w:val="16"/>
              </w:rPr>
            </w:pPr>
            <w:r w:rsidRPr="00123A98">
              <w:rPr>
                <w:rFonts w:ascii="Arial" w:hAnsi="Arial" w:cs="Arial"/>
                <w:i/>
                <w:sz w:val="16"/>
              </w:rPr>
              <w:t>Note: As InterNIC and SgNIC do not allow other parties to make changes other than the original applicant, please liaise directly with them to register your changes.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ind w:left="1170" w:right="1415" w:hanging="450"/>
              <w:rPr>
                <w:rFonts w:ascii="Arial" w:hAnsi="Arial" w:cs="Arial"/>
                <w:lang w:val="en-US"/>
              </w:rPr>
            </w:pPr>
          </w:p>
          <w:p w:rsidR="00F71173" w:rsidRPr="00123A98" w:rsidRDefault="00F71173">
            <w:pPr>
              <w:rPr>
                <w:rFonts w:ascii="Arial" w:hAnsi="Arial" w:cs="Arial"/>
                <w:sz w:val="10"/>
              </w:rPr>
            </w:pPr>
          </w:p>
        </w:tc>
      </w:tr>
      <w:tr w:rsidR="00F71173" w:rsidRPr="00123A98">
        <w:tc>
          <w:tcPr>
            <w:tcW w:w="9821" w:type="dxa"/>
            <w:shd w:val="clear" w:color="auto" w:fill="F3F3F3"/>
          </w:tcPr>
          <w:p w:rsidR="00F71173" w:rsidRPr="00123A98" w:rsidRDefault="00F71173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123A98">
              <w:rPr>
                <w:rFonts w:ascii="Arial" w:hAnsi="Arial" w:cs="Arial"/>
                <w:b/>
                <w:bCs/>
                <w:noProof/>
                <w:sz w:val="24"/>
              </w:rPr>
              <w:t xml:space="preserve">Domain Entries  (Pre-installation information): </w:t>
            </w:r>
          </w:p>
        </w:tc>
      </w:tr>
      <w:tr w:rsidR="00F71173" w:rsidRPr="00123A98">
        <w:tc>
          <w:tcPr>
            <w:tcW w:w="9821" w:type="dxa"/>
          </w:tcPr>
          <w:p w:rsidR="00F71173" w:rsidRPr="00123A98" w:rsidRDefault="00F71173">
            <w:pPr>
              <w:rPr>
                <w:rFonts w:ascii="Arial" w:hAnsi="Arial" w:cs="Arial"/>
                <w:b/>
                <w:bCs/>
                <w:u w:val="single"/>
              </w:rPr>
            </w:pPr>
            <w:r w:rsidRPr="00123A98">
              <w:rPr>
                <w:rFonts w:ascii="Arial" w:hAnsi="Arial" w:cs="Arial"/>
                <w:b/>
                <w:bCs/>
                <w:u w:val="single"/>
              </w:rPr>
              <w:t>Note:</w:t>
            </w:r>
          </w:p>
          <w:p w:rsidR="00F71173" w:rsidRPr="00123A98" w:rsidRDefault="00F71173">
            <w:pPr>
              <w:pStyle w:val="BodyText"/>
              <w:tabs>
                <w:tab w:val="clear" w:pos="2160"/>
                <w:tab w:val="clear" w:pos="2880"/>
              </w:tabs>
              <w:ind w:left="810" w:right="1055"/>
              <w:jc w:val="both"/>
              <w:rPr>
                <w:rFonts w:ascii="Arial" w:hAnsi="Arial" w:cs="Arial"/>
                <w:bCs/>
              </w:rPr>
            </w:pPr>
            <w:r w:rsidRPr="00123A98">
              <w:rPr>
                <w:rFonts w:ascii="Arial" w:hAnsi="Arial" w:cs="Arial"/>
                <w:bCs/>
              </w:rPr>
              <w:t>During the Commissioning Process, you will be required to provide the domain entries records to 1-Net   (If your Domain Names to be hosted with 1-Net)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>1-Net will provide you 3 x Name Server (NS) records</w:t>
            </w:r>
          </w:p>
          <w:tbl>
            <w:tblPr>
              <w:tblW w:w="9204" w:type="dxa"/>
              <w:tblInd w:w="712" w:type="dxa"/>
              <w:tblLook w:val="0000" w:firstRow="0" w:lastRow="0" w:firstColumn="0" w:lastColumn="0" w:noHBand="0" w:noVBand="0"/>
            </w:tblPr>
            <w:tblGrid>
              <w:gridCol w:w="2888"/>
              <w:gridCol w:w="3338"/>
              <w:gridCol w:w="2978"/>
            </w:tblGrid>
            <w:tr w:rsidR="00F71173" w:rsidRPr="00123A98" w:rsidTr="00123A98">
              <w:trPr>
                <w:trHeight w:val="225"/>
              </w:trPr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1-Net Primary DNS</w:t>
                  </w:r>
                </w:p>
              </w:tc>
              <w:tc>
                <w:tcPr>
                  <w:tcW w:w="3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ns1.1-net-singapore.com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202.172.224.238</w:t>
                  </w:r>
                </w:p>
              </w:tc>
            </w:tr>
            <w:tr w:rsidR="00F71173" w:rsidRPr="00123A98" w:rsidTr="00123A98">
              <w:trPr>
                <w:trHeight w:val="225"/>
              </w:trPr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1-Net Secondary DNS</w:t>
                  </w:r>
                </w:p>
              </w:tc>
              <w:tc>
                <w:tcPr>
                  <w:tcW w:w="3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ns2.1-net-singapore.com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202.172.232.238</w:t>
                  </w:r>
                </w:p>
              </w:tc>
            </w:tr>
            <w:tr w:rsidR="00F71173" w:rsidRPr="00123A98" w:rsidTr="00123A98">
              <w:trPr>
                <w:trHeight w:val="180"/>
              </w:trPr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1-Net Secondary DNS</w:t>
                  </w:r>
                </w:p>
              </w:tc>
              <w:tc>
                <w:tcPr>
                  <w:tcW w:w="3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ns3.1-net-singapore.com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t>203.126.119.68</w:t>
                  </w:r>
                </w:p>
              </w:tc>
            </w:tr>
          </w:tbl>
          <w:p w:rsidR="00F71173" w:rsidRPr="00123A98" w:rsidRDefault="00F71173">
            <w:pPr>
              <w:pStyle w:val="BodyTextIndent2"/>
              <w:spacing w:before="60" w:after="60"/>
              <w:ind w:left="720" w:right="1008" w:hanging="360"/>
              <w:jc w:val="both"/>
              <w:rPr>
                <w:rFonts w:ascii="Arial" w:hAnsi="Arial" w:cs="Arial"/>
                <w:b/>
                <w:bCs/>
              </w:rPr>
            </w:pPr>
            <w:r w:rsidRPr="00123A98">
              <w:rPr>
                <w:rFonts w:ascii="Arial" w:hAnsi="Arial" w:cs="Arial"/>
                <w:b/>
                <w:bCs/>
              </w:rPr>
              <w:t xml:space="preserve"> ** Charge will be levied for customer who has more than 12 domain records (inclusive of Name Server records) per Internet domain.</w:t>
            </w:r>
          </w:p>
          <w:p w:rsidR="00F71173" w:rsidRPr="00123A98" w:rsidRDefault="00F71173">
            <w:pPr>
              <w:rPr>
                <w:rFonts w:ascii="Arial" w:hAnsi="Arial" w:cs="Arial"/>
              </w:rPr>
            </w:pPr>
            <w:r w:rsidRPr="00123A98">
              <w:rPr>
                <w:rFonts w:ascii="Arial" w:hAnsi="Arial" w:cs="Arial"/>
              </w:rPr>
              <w:t xml:space="preserve">               Examples of Domain entry types:</w:t>
            </w:r>
          </w:p>
          <w:p w:rsidR="00F71173" w:rsidRPr="00123A98" w:rsidRDefault="00123A98">
            <w:pPr>
              <w:ind w:left="990"/>
              <w:rPr>
                <w:rFonts w:ascii="Arial" w:hAnsi="Arial" w:cs="Arial"/>
              </w:rPr>
            </w:pPr>
            <w:r w:rsidRPr="00123A98">
              <w:rPr>
                <w:rFonts w:ascii="Arial" w:hAnsi="Arial" w:cs="Arial"/>
              </w:rPr>
              <w:t xml:space="preserve">- NS </w:t>
            </w:r>
            <w:r w:rsidR="00F71173" w:rsidRPr="00123A98">
              <w:rPr>
                <w:rFonts w:ascii="Arial" w:hAnsi="Arial" w:cs="Arial"/>
              </w:rPr>
              <w:t>= Name Server Record</w:t>
            </w:r>
            <w:r w:rsidR="00F71173" w:rsidRPr="00123A98">
              <w:rPr>
                <w:rFonts w:ascii="Arial" w:hAnsi="Arial" w:cs="Arial"/>
              </w:rPr>
              <w:tab/>
            </w:r>
            <w:r w:rsidR="00F71173" w:rsidRPr="00123A98">
              <w:rPr>
                <w:rFonts w:ascii="Arial" w:hAnsi="Arial" w:cs="Arial"/>
              </w:rPr>
              <w:tab/>
            </w:r>
            <w:r w:rsidR="00F71173" w:rsidRPr="00123A98">
              <w:rPr>
                <w:rFonts w:ascii="Arial" w:hAnsi="Arial" w:cs="Arial"/>
              </w:rPr>
              <w:tab/>
            </w:r>
          </w:p>
          <w:p w:rsidR="00F71173" w:rsidRPr="00123A98" w:rsidRDefault="00F71173">
            <w:pPr>
              <w:pStyle w:val="Heading4"/>
              <w:tabs>
                <w:tab w:val="clear" w:pos="2160"/>
                <w:tab w:val="clear" w:pos="2880"/>
              </w:tabs>
              <w:ind w:left="990"/>
              <w:rPr>
                <w:rFonts w:ascii="Arial" w:hAnsi="Arial" w:cs="Arial"/>
                <w:b w:val="0"/>
              </w:rPr>
            </w:pPr>
            <w:r w:rsidRPr="00123A98">
              <w:rPr>
                <w:rFonts w:ascii="Arial" w:hAnsi="Arial" w:cs="Arial"/>
                <w:b w:val="0"/>
              </w:rPr>
              <w:t>- MX = Mail Exchange Record</w:t>
            </w:r>
            <w:r w:rsidRPr="00123A98">
              <w:rPr>
                <w:rFonts w:ascii="Arial" w:hAnsi="Arial" w:cs="Arial"/>
                <w:b w:val="0"/>
              </w:rPr>
              <w:tab/>
            </w:r>
            <w:r w:rsidRPr="00123A98">
              <w:rPr>
                <w:rFonts w:ascii="Arial" w:hAnsi="Arial" w:cs="Arial"/>
                <w:b w:val="0"/>
              </w:rPr>
              <w:tab/>
            </w:r>
            <w:r w:rsidRPr="00123A98">
              <w:rPr>
                <w:rFonts w:ascii="Arial" w:hAnsi="Arial" w:cs="Arial"/>
                <w:b w:val="0"/>
              </w:rPr>
              <w:tab/>
              <w:t xml:space="preserve"> </w:t>
            </w:r>
          </w:p>
          <w:p w:rsidR="00F71173" w:rsidRPr="00123A98" w:rsidRDefault="00123A98">
            <w:pPr>
              <w:pStyle w:val="Header"/>
              <w:tabs>
                <w:tab w:val="clear" w:pos="4320"/>
                <w:tab w:val="clear" w:pos="8640"/>
              </w:tabs>
              <w:ind w:left="99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 xml:space="preserve">- A </w:t>
            </w:r>
            <w:r w:rsidR="00F71173" w:rsidRPr="00123A98">
              <w:rPr>
                <w:rFonts w:ascii="Arial" w:hAnsi="Arial" w:cs="Arial"/>
                <w:lang w:val="en-US"/>
              </w:rPr>
              <w:t>= Host Record</w:t>
            </w:r>
            <w:r w:rsidR="00F71173" w:rsidRPr="00123A98">
              <w:rPr>
                <w:rFonts w:ascii="Arial" w:hAnsi="Arial" w:cs="Arial"/>
                <w:lang w:val="en-US"/>
              </w:rPr>
              <w:tab/>
            </w:r>
            <w:r w:rsidR="00F71173" w:rsidRPr="00123A98">
              <w:rPr>
                <w:rFonts w:ascii="Arial" w:hAnsi="Arial" w:cs="Arial"/>
                <w:lang w:val="en-US"/>
              </w:rPr>
              <w:tab/>
            </w:r>
            <w:r w:rsidR="00F71173" w:rsidRPr="00123A98">
              <w:rPr>
                <w:rFonts w:ascii="Arial" w:hAnsi="Arial" w:cs="Arial"/>
                <w:lang w:val="en-US"/>
              </w:rPr>
              <w:tab/>
            </w:r>
            <w:r w:rsidR="00F71173" w:rsidRPr="00123A98">
              <w:rPr>
                <w:rFonts w:ascii="Arial" w:hAnsi="Arial" w:cs="Arial"/>
                <w:lang w:val="en-US"/>
              </w:rPr>
              <w:tab/>
              <w:t xml:space="preserve"> 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ind w:left="99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>- CNAME = “</w:t>
            </w:r>
            <w:r w:rsidRPr="00123A98">
              <w:rPr>
                <w:rFonts w:ascii="Arial" w:hAnsi="Arial" w:cs="Arial"/>
              </w:rPr>
              <w:t xml:space="preserve">Canonical Name” or </w:t>
            </w:r>
            <w:r w:rsidRPr="00123A98">
              <w:rPr>
                <w:rFonts w:ascii="Arial" w:hAnsi="Arial" w:cs="Arial"/>
                <w:lang w:val="en-US"/>
              </w:rPr>
              <w:t xml:space="preserve">Alias Name Record 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ind w:left="99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>- PTR</w:t>
            </w:r>
            <w:r w:rsidR="00123A98" w:rsidRPr="00123A98">
              <w:rPr>
                <w:rFonts w:ascii="Arial" w:hAnsi="Arial" w:cs="Arial"/>
                <w:lang w:val="en-US"/>
              </w:rPr>
              <w:t xml:space="preserve"> </w:t>
            </w:r>
            <w:r w:rsidRPr="00123A98">
              <w:rPr>
                <w:rFonts w:ascii="Arial" w:hAnsi="Arial" w:cs="Arial"/>
                <w:lang w:val="en-US"/>
              </w:rPr>
              <w:t>= “Pointer” or Reverse Lookup Record++</w:t>
            </w:r>
          </w:p>
          <w:p w:rsidR="00F71173" w:rsidRPr="00123A98" w:rsidRDefault="00F71173">
            <w:pPr>
              <w:ind w:left="990"/>
              <w:rPr>
                <w:rFonts w:ascii="Arial" w:hAnsi="Arial" w:cs="Arial"/>
              </w:rPr>
            </w:pPr>
            <w:r w:rsidRPr="00123A98">
              <w:rPr>
                <w:rFonts w:ascii="Arial" w:hAnsi="Arial" w:cs="Arial"/>
              </w:rPr>
              <w:t>- TTL</w:t>
            </w:r>
            <w:r w:rsidR="00123A98" w:rsidRPr="00123A98">
              <w:rPr>
                <w:rFonts w:ascii="Arial" w:hAnsi="Arial" w:cs="Arial"/>
              </w:rPr>
              <w:t xml:space="preserve"> </w:t>
            </w:r>
            <w:r w:rsidRPr="00123A98">
              <w:rPr>
                <w:rFonts w:ascii="Arial" w:hAnsi="Arial" w:cs="Arial"/>
              </w:rPr>
              <w:t>= “Time to Live” (Leave blank if not required)</w:t>
            </w:r>
          </w:p>
          <w:p w:rsidR="00F71173" w:rsidRPr="00123A98" w:rsidRDefault="00F71173">
            <w:pPr>
              <w:rPr>
                <w:rFonts w:ascii="Arial" w:hAnsi="Arial" w:cs="Arial"/>
                <w:sz w:val="10"/>
              </w:rPr>
            </w:pPr>
          </w:p>
        </w:tc>
      </w:tr>
      <w:tr w:rsidR="00F71173" w:rsidRPr="00123A98">
        <w:trPr>
          <w:trHeight w:val="296"/>
        </w:trPr>
        <w:tc>
          <w:tcPr>
            <w:tcW w:w="9821" w:type="dxa"/>
            <w:shd w:val="clear" w:color="auto" w:fill="E6E6E6"/>
          </w:tcPr>
          <w:p w:rsidR="00F71173" w:rsidRPr="00123A98" w:rsidRDefault="00F71173">
            <w:pPr>
              <w:rPr>
                <w:rFonts w:ascii="Arial" w:hAnsi="Arial" w:cs="Arial"/>
                <w:b/>
                <w:sz w:val="24"/>
              </w:rPr>
            </w:pPr>
            <w:r w:rsidRPr="00123A98">
              <w:rPr>
                <w:rFonts w:ascii="Arial" w:hAnsi="Arial" w:cs="Arial"/>
                <w:b/>
                <w:sz w:val="24"/>
              </w:rPr>
              <w:lastRenderedPageBreak/>
              <w:t>Domain Record:</w:t>
            </w:r>
          </w:p>
        </w:tc>
      </w:tr>
      <w:tr w:rsidR="00F71173" w:rsidRPr="00123A98">
        <w:trPr>
          <w:trHeight w:val="5921"/>
        </w:trPr>
        <w:tc>
          <w:tcPr>
            <w:tcW w:w="9821" w:type="dxa"/>
          </w:tcPr>
          <w:p w:rsidR="00F71173" w:rsidRPr="00123A98" w:rsidRDefault="00F71173">
            <w:pPr>
              <w:pStyle w:val="Heading4"/>
              <w:tabs>
                <w:tab w:val="clear" w:pos="2160"/>
                <w:tab w:val="clear" w:pos="2880"/>
              </w:tabs>
              <w:spacing w:before="120" w:line="360" w:lineRule="auto"/>
              <w:ind w:left="270"/>
              <w:rPr>
                <w:rFonts w:ascii="Arial" w:hAnsi="Arial" w:cs="Arial"/>
              </w:rPr>
            </w:pPr>
            <w:r w:rsidRPr="00123A98">
              <w:rPr>
                <w:rFonts w:ascii="Arial" w:hAnsi="Arial" w:cs="Arial"/>
              </w:rPr>
              <w:t>(1) Domain Entry Types</w:t>
            </w:r>
            <w:r w:rsidRPr="00123A98">
              <w:rPr>
                <w:rFonts w:ascii="Arial" w:hAnsi="Arial" w:cs="Arial"/>
              </w:rPr>
              <w:tab/>
            </w:r>
            <w:r w:rsidRPr="00123A98">
              <w:rPr>
                <w:rFonts w:ascii="Arial" w:hAnsi="Arial" w:cs="Arial"/>
              </w:rPr>
              <w:tab/>
            </w:r>
            <w:r w:rsidRPr="00123A98">
              <w:rPr>
                <w:rFonts w:ascii="Arial" w:hAnsi="Arial" w:cs="Arial"/>
              </w:rPr>
              <w:tab/>
            </w:r>
            <w:r w:rsidRPr="00123A98">
              <w:rPr>
                <w:rFonts w:ascii="Arial" w:hAnsi="Arial" w:cs="Arial"/>
              </w:rPr>
              <w:tab/>
            </w:r>
            <w:r w:rsidRPr="00123A98">
              <w:rPr>
                <w:rFonts w:ascii="Arial" w:hAnsi="Arial" w:cs="Arial"/>
              </w:rPr>
              <w:tab/>
              <w:t>(2) Legend</w:t>
            </w:r>
          </w:p>
          <w:p w:rsidR="00F71173" w:rsidRPr="00123A98" w:rsidRDefault="00123A98">
            <w:pPr>
              <w:pStyle w:val="Heading4"/>
              <w:tabs>
                <w:tab w:val="clear" w:pos="2160"/>
                <w:tab w:val="clear" w:pos="2880"/>
              </w:tabs>
              <w:ind w:left="270"/>
              <w:rPr>
                <w:rFonts w:ascii="Arial" w:hAnsi="Arial" w:cs="Arial"/>
                <w:b w:val="0"/>
              </w:rPr>
            </w:pPr>
            <w:r w:rsidRPr="00123A98">
              <w:rPr>
                <w:rFonts w:ascii="Arial" w:hAnsi="Arial" w:cs="Arial"/>
                <w:b w:val="0"/>
              </w:rPr>
              <w:t xml:space="preserve">- NS  </w:t>
            </w:r>
            <w:r w:rsidRPr="00123A98">
              <w:rPr>
                <w:rFonts w:ascii="Arial" w:hAnsi="Arial" w:cs="Arial"/>
                <w:b w:val="0"/>
              </w:rPr>
              <w:tab/>
            </w:r>
            <w:r w:rsidR="00F71173" w:rsidRPr="00123A98">
              <w:rPr>
                <w:rFonts w:ascii="Arial" w:hAnsi="Arial" w:cs="Arial"/>
                <w:b w:val="0"/>
              </w:rPr>
              <w:t xml:space="preserve">= Name </w:t>
            </w:r>
            <w:r>
              <w:rPr>
                <w:rFonts w:ascii="Arial" w:hAnsi="Arial" w:cs="Arial"/>
                <w:b w:val="0"/>
              </w:rPr>
              <w:t>Server Record</w:t>
            </w: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  <w:t xml:space="preserve">- N = New </w:t>
            </w:r>
            <w:r w:rsidR="00F71173" w:rsidRPr="00123A98">
              <w:rPr>
                <w:rFonts w:ascii="Arial" w:hAnsi="Arial" w:cs="Arial"/>
                <w:b w:val="0"/>
              </w:rPr>
              <w:t>entry</w:t>
            </w:r>
          </w:p>
          <w:p w:rsidR="00F71173" w:rsidRPr="00123A98" w:rsidRDefault="00123A98">
            <w:pPr>
              <w:pStyle w:val="Heading4"/>
              <w:tabs>
                <w:tab w:val="clear" w:pos="2160"/>
                <w:tab w:val="clear" w:pos="2880"/>
              </w:tabs>
              <w:ind w:left="27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- MX </w:t>
            </w:r>
            <w:r>
              <w:rPr>
                <w:rFonts w:ascii="Arial" w:hAnsi="Arial" w:cs="Arial"/>
                <w:b w:val="0"/>
              </w:rPr>
              <w:tab/>
            </w:r>
            <w:r w:rsidR="00F71173" w:rsidRPr="00123A98">
              <w:rPr>
                <w:rFonts w:ascii="Arial" w:hAnsi="Arial" w:cs="Arial"/>
                <w:b w:val="0"/>
              </w:rPr>
              <w:t>= Mail Exchange Record</w:t>
            </w:r>
            <w:r w:rsidR="00F71173" w:rsidRPr="00123A98">
              <w:rPr>
                <w:rFonts w:ascii="Arial" w:hAnsi="Arial" w:cs="Arial"/>
                <w:b w:val="0"/>
              </w:rPr>
              <w:tab/>
            </w:r>
            <w:r w:rsidR="00F71173" w:rsidRPr="00123A98">
              <w:rPr>
                <w:rFonts w:ascii="Arial" w:hAnsi="Arial" w:cs="Arial"/>
                <w:b w:val="0"/>
              </w:rPr>
              <w:tab/>
              <w:t xml:space="preserve">- C = Change entry 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 xml:space="preserve">- A             </w:t>
            </w:r>
            <w:r w:rsidR="00123A98">
              <w:rPr>
                <w:rFonts w:ascii="Arial" w:hAnsi="Arial" w:cs="Arial"/>
                <w:lang w:val="en-US"/>
              </w:rPr>
              <w:t xml:space="preserve"> </w:t>
            </w:r>
            <w:r w:rsidR="00123A98">
              <w:rPr>
                <w:rFonts w:ascii="Arial" w:hAnsi="Arial" w:cs="Arial"/>
                <w:lang w:val="en-US"/>
              </w:rPr>
              <w:tab/>
              <w:t>= Host Record</w:t>
            </w:r>
            <w:r w:rsidR="00123A98">
              <w:rPr>
                <w:rFonts w:ascii="Arial" w:hAnsi="Arial" w:cs="Arial"/>
                <w:lang w:val="en-US"/>
              </w:rPr>
              <w:tab/>
            </w:r>
            <w:r w:rsidR="00123A98">
              <w:rPr>
                <w:rFonts w:ascii="Arial" w:hAnsi="Arial" w:cs="Arial"/>
                <w:lang w:val="en-US"/>
              </w:rPr>
              <w:tab/>
            </w:r>
            <w:r w:rsidR="00123A98">
              <w:rPr>
                <w:rFonts w:ascii="Arial" w:hAnsi="Arial" w:cs="Arial"/>
                <w:lang w:val="en-US"/>
              </w:rPr>
              <w:tab/>
            </w:r>
            <w:r w:rsidR="00123A98">
              <w:rPr>
                <w:rFonts w:ascii="Arial" w:hAnsi="Arial" w:cs="Arial"/>
                <w:lang w:val="en-US"/>
              </w:rPr>
              <w:tab/>
              <w:t xml:space="preserve">- D = Delete </w:t>
            </w:r>
            <w:r w:rsidRPr="00123A98">
              <w:rPr>
                <w:rFonts w:ascii="Arial" w:hAnsi="Arial" w:cs="Arial"/>
                <w:lang w:val="en-US"/>
              </w:rPr>
              <w:t xml:space="preserve">entry 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 xml:space="preserve">- CNAME  </w:t>
            </w:r>
            <w:r w:rsidRPr="00123A98">
              <w:rPr>
                <w:rFonts w:ascii="Arial" w:hAnsi="Arial" w:cs="Arial"/>
                <w:lang w:val="en-US"/>
              </w:rPr>
              <w:tab/>
              <w:t>= “</w:t>
            </w:r>
            <w:r w:rsidRPr="00123A98">
              <w:rPr>
                <w:rFonts w:ascii="Arial" w:hAnsi="Arial" w:cs="Arial"/>
              </w:rPr>
              <w:t xml:space="preserve">Canonical Name” or </w:t>
            </w:r>
            <w:r w:rsidRPr="00123A98">
              <w:rPr>
                <w:rFonts w:ascii="Arial" w:hAnsi="Arial" w:cs="Arial"/>
                <w:lang w:val="en-US"/>
              </w:rPr>
              <w:t xml:space="preserve">Alias Name Record 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>- PTR</w:t>
            </w:r>
            <w:r w:rsidRPr="00123A98">
              <w:rPr>
                <w:rFonts w:ascii="Arial" w:hAnsi="Arial" w:cs="Arial"/>
                <w:lang w:val="en-US"/>
              </w:rPr>
              <w:tab/>
            </w:r>
            <w:r w:rsidR="00123A98" w:rsidRPr="00123A98">
              <w:rPr>
                <w:rFonts w:ascii="Arial" w:hAnsi="Arial" w:cs="Arial"/>
                <w:lang w:val="en-US"/>
              </w:rPr>
              <w:t xml:space="preserve">= </w:t>
            </w:r>
            <w:r w:rsidRPr="00123A98">
              <w:rPr>
                <w:rFonts w:ascii="Arial" w:hAnsi="Arial" w:cs="Arial"/>
                <w:lang w:val="en-US"/>
              </w:rPr>
              <w:t>“Pointer” or Reverse Lookup Record++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>- TTL</w:t>
            </w:r>
            <w:r w:rsidRPr="00123A98">
              <w:rPr>
                <w:rFonts w:ascii="Arial" w:hAnsi="Arial" w:cs="Arial"/>
                <w:lang w:val="en-US"/>
              </w:rPr>
              <w:tab/>
            </w:r>
            <w:r w:rsidR="00123A98">
              <w:rPr>
                <w:rFonts w:ascii="Arial" w:hAnsi="Arial" w:cs="Arial"/>
                <w:lang w:val="en-US"/>
              </w:rPr>
              <w:t xml:space="preserve">= </w:t>
            </w:r>
            <w:r w:rsidRPr="00123A98">
              <w:rPr>
                <w:rFonts w:ascii="Arial" w:hAnsi="Arial" w:cs="Arial"/>
                <w:lang w:val="en-US"/>
              </w:rPr>
              <w:t>“Time to Live” (Leave blank if not required)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123A98">
              <w:rPr>
                <w:rFonts w:ascii="Arial" w:hAnsi="Arial" w:cs="Arial"/>
                <w:bCs/>
              </w:rPr>
              <w:t xml:space="preserve">   </w:t>
            </w:r>
          </w:p>
          <w:tbl>
            <w:tblPr>
              <w:tblW w:w="8820" w:type="dxa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4"/>
              <w:gridCol w:w="928"/>
              <w:gridCol w:w="1044"/>
              <w:gridCol w:w="2041"/>
              <w:gridCol w:w="773"/>
              <w:gridCol w:w="1182"/>
              <w:gridCol w:w="2358"/>
            </w:tblGrid>
            <w:tr w:rsidR="00F71173" w:rsidRPr="00123A98">
              <w:trPr>
                <w:cantSplit/>
                <w:trHeight w:val="530"/>
              </w:trPr>
              <w:tc>
                <w:tcPr>
                  <w:tcW w:w="88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4C63B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val="en-SG" w:eastAsia="en-SG"/>
                    </w:rPr>
                    <w:pict>
                      <v:line id="_x0000_s1027" style="position:absolute;z-index:251657728" from="143.9pt,18.35pt" to="341.15pt,18.35pt"/>
                    </w:pict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t xml:space="preserve">  Domain Name:  (e.g. yahoo.com)  </w:t>
                  </w:r>
                  <w:r w:rsidR="00B7514D"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="00B7514D" w:rsidRPr="00123A98">
                    <w:rPr>
                      <w:rFonts w:ascii="Arial" w:hAnsi="Arial" w:cs="Arial"/>
                      <w:lang w:val="en-US"/>
                    </w:rPr>
                  </w:r>
                  <w:r w:rsidR="00B7514D"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B7514D"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78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3A98">
                    <w:rPr>
                      <w:rFonts w:ascii="Arial" w:hAnsi="Arial" w:cs="Arial"/>
                      <w:b/>
                    </w:rPr>
                    <w:t>SN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3A98">
                    <w:rPr>
                      <w:rFonts w:ascii="Arial" w:hAnsi="Arial" w:cs="Arial"/>
                      <w:b/>
                    </w:rPr>
                    <w:t>Legend</w:t>
                  </w:r>
                </w:p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3A98">
                    <w:rPr>
                      <w:rFonts w:ascii="Arial" w:hAnsi="Arial" w:cs="Arial"/>
                      <w:b/>
                    </w:rPr>
                    <w:t>(N/C/D)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3A98">
                    <w:rPr>
                      <w:rFonts w:ascii="Arial" w:hAnsi="Arial" w:cs="Arial"/>
                      <w:b/>
                    </w:rPr>
                    <w:t>Entry</w:t>
                  </w:r>
                </w:p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3A98">
                    <w:rPr>
                      <w:rFonts w:ascii="Arial" w:hAnsi="Arial" w:cs="Arial"/>
                      <w:b/>
                    </w:rPr>
                    <w:t>Type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Entry Name </w:t>
                  </w:r>
                </w:p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b/>
                      <w:bCs/>
                      <w:lang w:val="en-US"/>
                    </w:rPr>
                    <w:t>(e.g. www.yahoo.com)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b/>
                      <w:bCs/>
                      <w:lang w:val="en-US"/>
                    </w:rPr>
                    <w:t>TTL</w:t>
                  </w:r>
                </w:p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b/>
                      <w:bCs/>
                      <w:lang w:val="en-US"/>
                    </w:rPr>
                    <w:t>(min)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b/>
                      <w:bCs/>
                      <w:lang w:val="en-US"/>
                    </w:rPr>
                    <w:t>Mail Priority</w:t>
                  </w:r>
                </w:p>
                <w:p w:rsidR="00F71173" w:rsidRPr="00123A98" w:rsidRDefault="00F711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b/>
                      <w:bCs/>
                      <w:lang w:val="en-US"/>
                    </w:rPr>
                    <w:t>(MX record)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23A98">
                    <w:rPr>
                      <w:rFonts w:ascii="Arial" w:hAnsi="Arial" w:cs="Arial"/>
                      <w:b/>
                      <w:bCs/>
                    </w:rPr>
                    <w:t>IP Address</w:t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1</w:t>
                  </w:r>
                </w:p>
              </w:tc>
              <w:bookmarkStart w:id="12" w:name="Dropdown1"/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</w:tc>
              <w:bookmarkStart w:id="13" w:name="Dropdown2"/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13"/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71173" w:rsidRPr="00123A98">
              <w:trPr>
                <w:trHeight w:val="260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>
                  <w:pPr>
                    <w:jc w:val="center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"/>
                          <w:listEntry w:val="New"/>
                          <w:listEntry w:val="Change"/>
                          <w:listEntry w:val="Delete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</w:rPr>
                  </w:r>
                  <w:r w:rsidR="004C63B7">
                    <w:rPr>
                      <w:rFonts w:ascii="Arial" w:hAnsi="Arial" w:cs="Arial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"/>
                          <w:listEntry w:val="NS"/>
                          <w:listEntry w:val="MX"/>
                          <w:listEntry w:val="A"/>
                          <w:listEntry w:val="CNAME"/>
                          <w:listEntry w:val="PTR"/>
                        </w:ddList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FORMDROPDOWN </w:instrText>
                  </w:r>
                  <w:r w:rsidR="004C63B7">
                    <w:rPr>
                      <w:rFonts w:ascii="Arial" w:hAnsi="Arial" w:cs="Arial"/>
                      <w:lang w:val="en-US"/>
                    </w:rPr>
                  </w:r>
                  <w:r w:rsidR="004C63B7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en-US"/>
                    </w:rPr>
                  </w:pPr>
                  <w:r w:rsidRPr="00123A98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  <w:lang w:val="en-US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  <w:lang w:val="en-US"/>
                    </w:rPr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  <w:lang w:val="en-US"/>
                    </w:rPr>
                    <w:t> </w:t>
                  </w:r>
                  <w:r w:rsidRPr="00123A98"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B7514D">
                  <w:pPr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F71173" w:rsidRPr="00123A9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123A98">
                    <w:rPr>
                      <w:rFonts w:ascii="Arial" w:hAnsi="Arial" w:cs="Arial"/>
                    </w:rPr>
                  </w:r>
                  <w:r w:rsidRPr="00123A98">
                    <w:rPr>
                      <w:rFonts w:ascii="Arial" w:hAnsi="Arial" w:cs="Arial"/>
                    </w:rPr>
                    <w:fldChar w:fldCharType="separate"/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="00F71173" w:rsidRPr="00123A98">
                    <w:rPr>
                      <w:rFonts w:ascii="Arial" w:hAnsi="Arial" w:cs="Arial"/>
                      <w:noProof/>
                    </w:rPr>
                    <w:t> </w:t>
                  </w:r>
                  <w:r w:rsidRPr="00123A9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F71173" w:rsidRPr="00123A98">
        <w:trPr>
          <w:trHeight w:val="269"/>
        </w:trPr>
        <w:tc>
          <w:tcPr>
            <w:tcW w:w="9821" w:type="dxa"/>
            <w:shd w:val="clear" w:color="auto" w:fill="E6E6E6"/>
          </w:tcPr>
          <w:p w:rsidR="00F71173" w:rsidRPr="00123A98" w:rsidRDefault="00F71173">
            <w:pPr>
              <w:rPr>
                <w:rFonts w:ascii="Arial" w:hAnsi="Arial" w:cs="Arial"/>
                <w:b/>
                <w:sz w:val="24"/>
              </w:rPr>
            </w:pPr>
            <w:r w:rsidRPr="00123A98">
              <w:rPr>
                <w:rFonts w:ascii="Arial" w:hAnsi="Arial" w:cs="Arial"/>
                <w:b/>
                <w:sz w:val="24"/>
              </w:rPr>
              <w:t xml:space="preserve">Remark: </w:t>
            </w:r>
          </w:p>
        </w:tc>
      </w:tr>
      <w:tr w:rsidR="00F71173" w:rsidRPr="00123A98">
        <w:trPr>
          <w:trHeight w:val="791"/>
        </w:trPr>
        <w:tc>
          <w:tcPr>
            <w:tcW w:w="9821" w:type="dxa"/>
          </w:tcPr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  <w:r w:rsidRPr="00123A98">
              <w:rPr>
                <w:rFonts w:ascii="Arial" w:hAnsi="Arial" w:cs="Arial"/>
                <w:lang w:val="en-US"/>
              </w:rPr>
              <w:t xml:space="preserve"> </w:t>
            </w:r>
            <w:r w:rsidR="00B7514D" w:rsidRPr="00123A98"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3A98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B7514D" w:rsidRPr="00123A98">
              <w:rPr>
                <w:rFonts w:ascii="Arial" w:hAnsi="Arial" w:cs="Arial"/>
                <w:lang w:val="en-US"/>
              </w:rPr>
            </w:r>
            <w:r w:rsidR="00B7514D" w:rsidRPr="00123A98">
              <w:rPr>
                <w:rFonts w:ascii="Arial" w:hAnsi="Arial" w:cs="Arial"/>
                <w:lang w:val="en-US"/>
              </w:rPr>
              <w:fldChar w:fldCharType="separate"/>
            </w:r>
            <w:r w:rsidRPr="00123A98">
              <w:rPr>
                <w:rFonts w:ascii="Arial" w:hAnsi="Arial" w:cs="Arial"/>
                <w:noProof/>
                <w:lang w:val="en-US"/>
              </w:rPr>
              <w:t> </w:t>
            </w:r>
            <w:r w:rsidRPr="00123A98">
              <w:rPr>
                <w:rFonts w:ascii="Arial" w:hAnsi="Arial" w:cs="Arial"/>
                <w:noProof/>
                <w:lang w:val="en-US"/>
              </w:rPr>
              <w:t> </w:t>
            </w:r>
            <w:r w:rsidRPr="00123A98">
              <w:rPr>
                <w:rFonts w:ascii="Arial" w:hAnsi="Arial" w:cs="Arial"/>
                <w:noProof/>
                <w:lang w:val="en-US"/>
              </w:rPr>
              <w:t> </w:t>
            </w:r>
            <w:r w:rsidRPr="00123A98">
              <w:rPr>
                <w:rFonts w:ascii="Arial" w:hAnsi="Arial" w:cs="Arial"/>
                <w:noProof/>
                <w:lang w:val="en-US"/>
              </w:rPr>
              <w:t> </w:t>
            </w:r>
            <w:r w:rsidRPr="00123A98">
              <w:rPr>
                <w:rFonts w:ascii="Arial" w:hAnsi="Arial" w:cs="Arial"/>
                <w:noProof/>
                <w:lang w:val="en-US"/>
              </w:rPr>
              <w:t> </w:t>
            </w:r>
            <w:r w:rsidR="00B7514D" w:rsidRPr="00123A98">
              <w:rPr>
                <w:rFonts w:ascii="Arial" w:hAnsi="Arial" w:cs="Arial"/>
                <w:lang w:val="en-US"/>
              </w:rPr>
              <w:fldChar w:fldCharType="end"/>
            </w:r>
            <w:r w:rsidRPr="00123A98">
              <w:rPr>
                <w:rFonts w:ascii="Arial" w:hAnsi="Arial" w:cs="Arial"/>
                <w:lang w:val="en-US"/>
              </w:rPr>
              <w:t xml:space="preserve"> </w:t>
            </w: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F71173" w:rsidRPr="00123A98" w:rsidRDefault="00F711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F71173" w:rsidRPr="00123A98">
        <w:trPr>
          <w:trHeight w:val="242"/>
        </w:trPr>
        <w:tc>
          <w:tcPr>
            <w:tcW w:w="9821" w:type="dxa"/>
            <w:shd w:val="clear" w:color="auto" w:fill="F3F3F3"/>
          </w:tcPr>
          <w:p w:rsidR="00F71173" w:rsidRPr="00123A98" w:rsidRDefault="00F71173">
            <w:pPr>
              <w:rPr>
                <w:rFonts w:ascii="Arial" w:hAnsi="Arial" w:cs="Arial"/>
                <w:b/>
                <w:sz w:val="24"/>
              </w:rPr>
            </w:pPr>
            <w:r w:rsidRPr="00123A98">
              <w:rPr>
                <w:rFonts w:ascii="Arial" w:hAnsi="Arial" w:cs="Arial"/>
                <w:b/>
                <w:sz w:val="24"/>
              </w:rPr>
              <w:t xml:space="preserve">Request Processed By:   </w:t>
            </w:r>
            <w:r w:rsidRPr="00123A98">
              <w:rPr>
                <w:rFonts w:ascii="Arial" w:hAnsi="Arial" w:cs="Arial"/>
                <w:b/>
                <w:i/>
                <w:iCs/>
              </w:rPr>
              <w:t>(To complete by 1-Net Engineer)</w:t>
            </w:r>
          </w:p>
        </w:tc>
      </w:tr>
      <w:tr w:rsidR="00F71173" w:rsidRPr="00123A98">
        <w:trPr>
          <w:trHeight w:val="683"/>
        </w:trPr>
        <w:tc>
          <w:tcPr>
            <w:tcW w:w="9821" w:type="dxa"/>
          </w:tcPr>
          <w:p w:rsidR="00F71173" w:rsidRPr="00123A98" w:rsidRDefault="00F71173">
            <w:pPr>
              <w:ind w:left="187"/>
              <w:rPr>
                <w:rFonts w:ascii="Arial" w:hAnsi="Arial" w:cs="Arial"/>
              </w:rPr>
            </w:pPr>
          </w:p>
          <w:tbl>
            <w:tblPr>
              <w:tblW w:w="9000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0"/>
              <w:gridCol w:w="1350"/>
              <w:gridCol w:w="1530"/>
              <w:gridCol w:w="1530"/>
              <w:gridCol w:w="1350"/>
              <w:gridCol w:w="1890"/>
            </w:tblGrid>
            <w:tr w:rsidR="00F71173" w:rsidRPr="00123A98" w:rsidTr="00590D17">
              <w:trPr>
                <w:cantSplit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 w:rsidP="00590D17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Date Received: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85352017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F71173" w:rsidRPr="00123A98" w:rsidRDefault="00590D17" w:rsidP="00590D1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 w:rsidP="00590D17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Date Completed: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85352020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F71173" w:rsidRPr="00123A98" w:rsidRDefault="00590D17" w:rsidP="00590D1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F71173" w:rsidP="00590D17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123A98">
                    <w:rPr>
                      <w:rFonts w:ascii="Arial" w:hAnsi="Arial" w:cs="Arial"/>
                    </w:rPr>
                    <w:t>Completed By: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173" w:rsidRPr="00123A98" w:rsidRDefault="00590D17" w:rsidP="00590D17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</w:tr>
          </w:tbl>
          <w:p w:rsidR="00F71173" w:rsidRPr="00123A98" w:rsidRDefault="00F71173">
            <w:pPr>
              <w:ind w:left="187"/>
              <w:rPr>
                <w:rFonts w:ascii="Arial" w:hAnsi="Arial" w:cs="Arial"/>
                <w:bCs/>
              </w:rPr>
            </w:pPr>
            <w:r w:rsidRPr="00123A98">
              <w:rPr>
                <w:rFonts w:ascii="Arial" w:hAnsi="Arial" w:cs="Arial"/>
              </w:rPr>
              <w:t xml:space="preserve">      </w:t>
            </w:r>
          </w:p>
        </w:tc>
      </w:tr>
    </w:tbl>
    <w:p w:rsidR="00F71173" w:rsidRPr="00123A98" w:rsidRDefault="00F7117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F71173" w:rsidRPr="00123A98" w:rsidSect="00B7514D">
      <w:headerReference w:type="default" r:id="rId7"/>
      <w:footerReference w:type="default" r:id="rId8"/>
      <w:pgSz w:w="11909" w:h="16834" w:code="9"/>
      <w:pgMar w:top="1296" w:right="1008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B7" w:rsidRDefault="004C63B7">
      <w:r>
        <w:separator/>
      </w:r>
    </w:p>
  </w:endnote>
  <w:endnote w:type="continuationSeparator" w:id="0">
    <w:p w:rsidR="004C63B7" w:rsidRDefault="004C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98" w:rsidRPr="004D6CE4" w:rsidRDefault="00123A98" w:rsidP="00123A98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123A98" w:rsidRPr="004D6CE4" w:rsidRDefault="00123A98" w:rsidP="00123A98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395E84" w:rsidRPr="00123A98" w:rsidRDefault="00123A98" w:rsidP="00123A98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B7" w:rsidRDefault="004C63B7">
      <w:r>
        <w:separator/>
      </w:r>
    </w:p>
  </w:footnote>
  <w:footnote w:type="continuationSeparator" w:id="0">
    <w:p w:rsidR="004C63B7" w:rsidRDefault="004C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3E08F2" w:rsidTr="003E08F2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3E08F2" w:rsidRDefault="003E08F2" w:rsidP="006F60F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3E08F2" w:rsidRDefault="00871C7A" w:rsidP="006F60F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111014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3E08F2" w:rsidRDefault="003E08F2" w:rsidP="006F60F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08F2" w:rsidRDefault="003E08F2" w:rsidP="003E08F2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service request form</w:t>
          </w:r>
        </w:p>
        <w:p w:rsidR="003E08F2" w:rsidRDefault="003E08F2" w:rsidP="003E08F2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</w:p>
        <w:p w:rsidR="003E08F2" w:rsidRDefault="003E08F2" w:rsidP="003E08F2">
          <w:pPr>
            <w:jc w:val="center"/>
            <w:rPr>
              <w:rFonts w:ascii="Arial" w:hAnsi="Arial" w:cs="Arial"/>
              <w:iCs/>
            </w:rPr>
          </w:pPr>
          <w:r>
            <w:rPr>
              <w:rStyle w:val="Emphasis"/>
              <w:rFonts w:ascii="Arial" w:hAnsi="Arial" w:cs="Arial"/>
              <w:i w:val="0"/>
            </w:rPr>
            <w:t>Domain Name Server Application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08F2" w:rsidRDefault="003E08F2" w:rsidP="006F60F5">
          <w:pPr>
            <w:pStyle w:val="Header"/>
            <w:tabs>
              <w:tab w:val="clear" w:pos="8640"/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QP06-26</w:t>
          </w:r>
        </w:p>
      </w:tc>
    </w:tr>
    <w:tr w:rsidR="003E08F2" w:rsidTr="003E08F2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3E08F2" w:rsidRDefault="003E08F2" w:rsidP="006F60F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08F2" w:rsidRDefault="003E08F2" w:rsidP="006F60F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08F2" w:rsidRDefault="00B07098" w:rsidP="006F60F5">
          <w:pPr>
            <w:pStyle w:val="Header"/>
            <w:tabs>
              <w:tab w:val="clear" w:pos="8640"/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V2.4</w:t>
          </w:r>
        </w:p>
      </w:tc>
    </w:tr>
    <w:tr w:rsidR="003E08F2" w:rsidTr="003E08F2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3E08F2" w:rsidRDefault="003E08F2" w:rsidP="006F60F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08F2" w:rsidRDefault="003E08F2" w:rsidP="006F60F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08F2" w:rsidRDefault="003E08F2" w:rsidP="00B07098">
          <w:pPr>
            <w:pStyle w:val="Header"/>
            <w:tabs>
              <w:tab w:val="clear" w:pos="8640"/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 xml:space="preserve">Effective Date: </w:t>
          </w:r>
          <w:r w:rsidR="00DE2749">
            <w:rPr>
              <w:rFonts w:ascii="Arial" w:hAnsi="Arial"/>
              <w:caps/>
              <w:snapToGrid w:val="0"/>
              <w:sz w:val="16"/>
            </w:rPr>
            <w:t>1</w:t>
          </w:r>
          <w:r w:rsidR="00B07098">
            <w:rPr>
              <w:rFonts w:ascii="Arial" w:hAnsi="Arial"/>
              <w:caps/>
              <w:snapToGrid w:val="0"/>
              <w:sz w:val="16"/>
            </w:rPr>
            <w:t xml:space="preserve"> january 2016</w:t>
          </w:r>
          <w:r>
            <w:rPr>
              <w:rFonts w:ascii="Arial" w:hAnsi="Arial"/>
              <w:caps/>
              <w:sz w:val="16"/>
            </w:rPr>
            <w:t xml:space="preserve"> </w:t>
          </w:r>
        </w:p>
      </w:tc>
    </w:tr>
    <w:tr w:rsidR="003E08F2" w:rsidTr="003E08F2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3E08F2" w:rsidRDefault="003E08F2" w:rsidP="006F60F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08F2" w:rsidRDefault="003E08F2" w:rsidP="006F60F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08F2" w:rsidRPr="003E08F2" w:rsidRDefault="003E08F2" w:rsidP="006F60F5">
          <w:pPr>
            <w:pStyle w:val="Header"/>
            <w:tabs>
              <w:tab w:val="clear" w:pos="8640"/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3E08F2">
            <w:rPr>
              <w:rFonts w:ascii="Arial" w:hAnsi="Arial"/>
              <w:caps/>
              <w:sz w:val="16"/>
            </w:rPr>
            <w:t>Page :</w:t>
          </w:r>
          <w:r w:rsidR="00B7514D" w:rsidRPr="003E08F2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3E08F2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B7514D" w:rsidRPr="003E08F2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DE2749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B7514D" w:rsidRPr="003E08F2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3E08F2">
            <w:rPr>
              <w:rFonts w:ascii="Arial" w:hAnsi="Arial"/>
              <w:caps/>
              <w:sz w:val="16"/>
            </w:rPr>
            <w:t xml:space="preserve"> of </w:t>
          </w:r>
          <w:r w:rsidR="00B7514D" w:rsidRPr="003E08F2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3E08F2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B7514D" w:rsidRPr="003E08F2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DE2749">
            <w:rPr>
              <w:rStyle w:val="PageNumber"/>
              <w:rFonts w:ascii="Arial" w:hAnsi="Arial"/>
              <w:caps/>
              <w:noProof/>
              <w:sz w:val="16"/>
            </w:rPr>
            <w:t>2</w:t>
          </w:r>
          <w:r w:rsidR="00B7514D" w:rsidRPr="003E08F2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3E08F2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3E08F2" w:rsidRDefault="003E08F2" w:rsidP="00CD74C7">
    <w:pPr>
      <w:pStyle w:val="Header"/>
      <w:tabs>
        <w:tab w:val="right" w:pos="8550"/>
      </w:tabs>
      <w:ind w:right="-1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E2"/>
    <w:multiLevelType w:val="multilevel"/>
    <w:tmpl w:val="83304E60"/>
    <w:lvl w:ilvl="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N+FRQlWKOKK9qAdDxzlR3ayV9gDefGUeK5ClI/LPMw8j8owz113AgSppzBpu82q9R/kq+0anDpBxyNz1ZBmr2w==" w:salt="ObUG5fyh1xtl0yd8Uqre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73"/>
    <w:rsid w:val="00123A98"/>
    <w:rsid w:val="0012567C"/>
    <w:rsid w:val="0023022E"/>
    <w:rsid w:val="002F44F5"/>
    <w:rsid w:val="00395E84"/>
    <w:rsid w:val="003E08F2"/>
    <w:rsid w:val="004C63B7"/>
    <w:rsid w:val="004E6786"/>
    <w:rsid w:val="005407EA"/>
    <w:rsid w:val="00556498"/>
    <w:rsid w:val="00590D17"/>
    <w:rsid w:val="005A3339"/>
    <w:rsid w:val="006F60F5"/>
    <w:rsid w:val="007E5FB4"/>
    <w:rsid w:val="00871C7A"/>
    <w:rsid w:val="00881232"/>
    <w:rsid w:val="00A26643"/>
    <w:rsid w:val="00A33C74"/>
    <w:rsid w:val="00AD78B3"/>
    <w:rsid w:val="00B07098"/>
    <w:rsid w:val="00B7514D"/>
    <w:rsid w:val="00CD0A2E"/>
    <w:rsid w:val="00CD74C7"/>
    <w:rsid w:val="00DB6618"/>
    <w:rsid w:val="00DE2749"/>
    <w:rsid w:val="00E33C17"/>
    <w:rsid w:val="00E875A5"/>
    <w:rsid w:val="00E93CC1"/>
    <w:rsid w:val="00EC007F"/>
    <w:rsid w:val="00F60414"/>
    <w:rsid w:val="00F71173"/>
    <w:rsid w:val="00F77EBD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B65557-D6BC-419E-BB64-0D500E4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4D"/>
  </w:style>
  <w:style w:type="paragraph" w:styleId="Heading1">
    <w:name w:val="heading 1"/>
    <w:basedOn w:val="Normal"/>
    <w:next w:val="Normal"/>
    <w:link w:val="Heading1Char"/>
    <w:uiPriority w:val="9"/>
    <w:qFormat/>
    <w:rsid w:val="00B7514D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514D"/>
    <w:pPr>
      <w:keepNext/>
      <w:tabs>
        <w:tab w:val="left" w:pos="2160"/>
        <w:tab w:val="left" w:pos="288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514D"/>
    <w:pPr>
      <w:keepNext/>
      <w:jc w:val="center"/>
      <w:outlineLvl w:val="2"/>
    </w:pPr>
    <w:rPr>
      <w:b/>
      <w:i/>
      <w:color w:val="800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514D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B7514D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514D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514D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B7514D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1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14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14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14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14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14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14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14D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B7514D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7514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B7514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7514D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B7514D"/>
    <w:pPr>
      <w:tabs>
        <w:tab w:val="left" w:pos="2160"/>
        <w:tab w:val="left" w:pos="288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14D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B7514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B7514D"/>
    <w:pPr>
      <w:spacing w:before="120" w:after="120"/>
    </w:pPr>
    <w:rPr>
      <w:b/>
      <w:sz w:val="36"/>
      <w:lang w:val="en-GB"/>
    </w:rPr>
  </w:style>
  <w:style w:type="paragraph" w:styleId="Footer">
    <w:name w:val="footer"/>
    <w:basedOn w:val="Normal"/>
    <w:link w:val="FooterChar"/>
    <w:uiPriority w:val="99"/>
    <w:semiHidden/>
    <w:rsid w:val="00B7514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514D"/>
    <w:rPr>
      <w:lang w:val="en-US" w:eastAsia="en-US"/>
    </w:rPr>
  </w:style>
  <w:style w:type="character" w:styleId="PageNumber">
    <w:name w:val="page number"/>
    <w:basedOn w:val="DefaultParagraphFont"/>
    <w:rsid w:val="00B7514D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B7514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514D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B7514D"/>
    <w:pPr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514D"/>
    <w:rPr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B7514D"/>
    <w:pPr>
      <w:spacing w:after="120"/>
    </w:pPr>
    <w:rPr>
      <w:color w:val="00000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514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B7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14D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7514D"/>
    <w:pPr>
      <w:ind w:left="270" w:hanging="27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514D"/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7514D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514D"/>
    <w:rPr>
      <w:lang w:val="en-US" w:eastAsia="en-US"/>
    </w:rPr>
  </w:style>
  <w:style w:type="paragraph" w:customStyle="1" w:styleId="BULLET">
    <w:name w:val="BULLET"/>
    <w:basedOn w:val="Normal"/>
    <w:rsid w:val="00B7514D"/>
    <w:pPr>
      <w:numPr>
        <w:numId w:val="1"/>
      </w:numPr>
      <w:spacing w:before="120" w:after="120"/>
      <w:ind w:left="714" w:hanging="357"/>
    </w:pPr>
    <w:rPr>
      <w:sz w:val="22"/>
      <w:lang w:val="en-AU"/>
    </w:rPr>
  </w:style>
  <w:style w:type="character" w:styleId="Emphasis">
    <w:name w:val="Emphasis"/>
    <w:basedOn w:val="DefaultParagraphFont"/>
    <w:qFormat/>
    <w:rsid w:val="00CD74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90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3900-6507-4F59-AC8F-CBB88709CAEE}"/>
      </w:docPartPr>
      <w:docPartBody>
        <w:p w:rsidR="00DD03C7" w:rsidRDefault="00A24EFE">
          <w:r w:rsidRPr="000C22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4EFE"/>
    <w:rsid w:val="000A1E8F"/>
    <w:rsid w:val="00127471"/>
    <w:rsid w:val="00A24EFE"/>
    <w:rsid w:val="00DD03C7"/>
    <w:rsid w:val="00E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Connect Hosting Service</vt:lpstr>
    </vt:vector>
  </TitlesOfParts>
  <Company>1-Net Singapore Pte Ltd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Connect Hosting Service</dc:title>
  <dc:creator>1-Net Singapore</dc:creator>
  <cp:lastModifiedBy>Lim Pei Xin</cp:lastModifiedBy>
  <cp:revision>3</cp:revision>
  <cp:lastPrinted>2003-07-31T11:00:00Z</cp:lastPrinted>
  <dcterms:created xsi:type="dcterms:W3CDTF">2015-12-28T03:36:00Z</dcterms:created>
  <dcterms:modified xsi:type="dcterms:W3CDTF">2015-12-28T03:51:00Z</dcterms:modified>
</cp:coreProperties>
</file>